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61D" w:rsidRPr="003D3D08" w:rsidRDefault="005379F2">
      <w:pPr>
        <w:rPr>
          <w:rStyle w:val="bodyouter"/>
          <w:rFonts w:ascii="Verdana" w:hAnsi="Verdana"/>
          <w:sz w:val="24"/>
          <w:szCs w:val="24"/>
        </w:rPr>
      </w:pPr>
      <w:r w:rsidRPr="003D3D08">
        <w:rPr>
          <w:rStyle w:val="bodyouter"/>
          <w:rFonts w:ascii="Verdana" w:hAnsi="Verdana"/>
          <w:sz w:val="24"/>
          <w:szCs w:val="24"/>
        </w:rPr>
        <w:t>Los planes de Micaela (“el hombre propone y Dios dispone”) se dirigían a humillar las fachas de Damián para vengarse del desaire que Prudens</w:t>
      </w:r>
      <w:r w:rsidR="00960CB1">
        <w:rPr>
          <w:rStyle w:val="bodyouter"/>
          <w:rFonts w:ascii="Verdana" w:hAnsi="Verdana"/>
          <w:sz w:val="24"/>
          <w:szCs w:val="24"/>
        </w:rPr>
        <w:t>ia y Clementina le habían inf</w:t>
      </w:r>
      <w:r w:rsidRPr="003D3D08">
        <w:rPr>
          <w:rStyle w:val="bodyouter"/>
          <w:rFonts w:ascii="Verdana" w:hAnsi="Verdana"/>
          <w:sz w:val="24"/>
          <w:szCs w:val="24"/>
        </w:rPr>
        <w:t>erido; pero también se vengaría de las murmura</w:t>
      </w:r>
      <w:r w:rsidR="0008635E">
        <w:rPr>
          <w:rStyle w:val="bodyouter"/>
          <w:rFonts w:ascii="Verdana" w:hAnsi="Verdana"/>
          <w:sz w:val="24"/>
          <w:szCs w:val="24"/>
        </w:rPr>
        <w:t>s</w:t>
      </w:r>
      <w:r w:rsidRPr="003D3D08">
        <w:rPr>
          <w:rStyle w:val="bodyouter"/>
          <w:rFonts w:ascii="Verdana" w:hAnsi="Verdana"/>
          <w:sz w:val="24"/>
          <w:szCs w:val="24"/>
        </w:rPr>
        <w:t>iones y desdenes colectibos; principalmente todos verían quien podía mas: ella, o esa mujer aventurera, que pretendía conquistar, entre otro</w:t>
      </w:r>
      <w:r w:rsidR="00CC5609">
        <w:rPr>
          <w:rStyle w:val="bodyouter"/>
          <w:rFonts w:ascii="Verdana" w:hAnsi="Verdana"/>
          <w:sz w:val="24"/>
          <w:szCs w:val="24"/>
        </w:rPr>
        <w:t>s, a Damián. El menosprecio de D</w:t>
      </w:r>
      <w:r w:rsidRPr="003D3D08">
        <w:rPr>
          <w:rStyle w:val="bodyouter"/>
          <w:rFonts w:ascii="Verdana" w:hAnsi="Verdana"/>
          <w:sz w:val="24"/>
          <w:szCs w:val="24"/>
        </w:rPr>
        <w:t>avid Estrada y más todavía el de Julián Ledesma —que había logrado ser correspondido por Mercedes Toledo cuando Micaela creía tenerlo seg</w:t>
      </w:r>
      <w:r w:rsidR="00CC5609">
        <w:rPr>
          <w:rStyle w:val="bodyouter"/>
          <w:rFonts w:ascii="Verdana" w:hAnsi="Verdana"/>
          <w:sz w:val="24"/>
          <w:szCs w:val="24"/>
        </w:rPr>
        <w:t>uro—, traían a ésta “como enyervada”, según el decir común. H</w:t>
      </w:r>
      <w:r w:rsidRPr="003D3D08">
        <w:rPr>
          <w:rStyle w:val="bodyouter"/>
          <w:rFonts w:ascii="Verdana" w:hAnsi="Verdana"/>
          <w:sz w:val="24"/>
          <w:szCs w:val="24"/>
        </w:rPr>
        <w:t>aría que Damián la pidiera</w:t>
      </w:r>
      <w:r w:rsidR="00CC5609">
        <w:rPr>
          <w:rStyle w:val="bodyouter"/>
          <w:rFonts w:ascii="Verdana" w:hAnsi="Verdana"/>
          <w:sz w:val="24"/>
          <w:szCs w:val="24"/>
        </w:rPr>
        <w:t xml:space="preserve"> y entonces, o en vísperas del m</w:t>
      </w:r>
      <w:r w:rsidRPr="003D3D08">
        <w:rPr>
          <w:rStyle w:val="bodyouter"/>
          <w:rFonts w:ascii="Verdana" w:hAnsi="Verdana"/>
          <w:sz w:val="24"/>
          <w:szCs w:val="24"/>
        </w:rPr>
        <w:t>atrimonio, arregladas todas las cosas, hechos todos los gastos, lo dejaría plantad</w:t>
      </w:r>
      <w:r w:rsidR="0089235B">
        <w:rPr>
          <w:rStyle w:val="bodyouter"/>
          <w:rFonts w:ascii="Verdana" w:hAnsi="Verdana"/>
          <w:sz w:val="24"/>
          <w:szCs w:val="24"/>
        </w:rPr>
        <w:t>o. Sus agravios la llevaban a pe</w:t>
      </w:r>
      <w:r w:rsidRPr="003D3D08">
        <w:rPr>
          <w:rStyle w:val="bodyouter"/>
          <w:rFonts w:ascii="Verdana" w:hAnsi="Verdana"/>
          <w:sz w:val="24"/>
          <w:szCs w:val="24"/>
        </w:rPr>
        <w:t xml:space="preserve">ores proyectos: insinuarse a don Timoteo, despertarle con fuerza una pasión senil, favorecerlo con esperanzas, </w:t>
      </w:r>
      <w:r w:rsidR="00CC5609">
        <w:rPr>
          <w:rStyle w:val="bodyouter"/>
          <w:rFonts w:ascii="Verdana" w:hAnsi="Verdana"/>
          <w:sz w:val="24"/>
          <w:szCs w:val="24"/>
        </w:rPr>
        <w:t>provocar un choque entre padre y</w:t>
      </w:r>
      <w:r w:rsidRPr="003D3D08">
        <w:rPr>
          <w:rStyle w:val="bodyouter"/>
          <w:rFonts w:ascii="Verdana" w:hAnsi="Verdana"/>
          <w:sz w:val="24"/>
          <w:szCs w:val="24"/>
        </w:rPr>
        <w:t xml:space="preserve"> hijo; era rumor general que don Timoteo no le guardaría respeto a su mujer difunt</w:t>
      </w:r>
      <w:r w:rsidR="0089235B">
        <w:rPr>
          <w:rStyle w:val="bodyouter"/>
          <w:rFonts w:ascii="Verdana" w:hAnsi="Verdana"/>
          <w:sz w:val="24"/>
          <w:szCs w:val="24"/>
        </w:rPr>
        <w:t>a más de seis meses y que se caz</w:t>
      </w:r>
      <w:r w:rsidRPr="003D3D08">
        <w:rPr>
          <w:rStyle w:val="bodyouter"/>
          <w:rFonts w:ascii="Verdana" w:hAnsi="Verdana"/>
          <w:sz w:val="24"/>
          <w:szCs w:val="24"/>
        </w:rPr>
        <w:t>aría tal ves antes.</w:t>
      </w:r>
    </w:p>
    <w:p w:rsidR="005379F2" w:rsidRDefault="005379F2">
      <w:pPr>
        <w:rPr>
          <w:rStyle w:val="bodyouter"/>
          <w:rFonts w:ascii="Verdana" w:hAnsi="Verdana"/>
          <w:sz w:val="24"/>
          <w:szCs w:val="24"/>
        </w:rPr>
      </w:pPr>
      <w:r w:rsidRPr="003D3D08">
        <w:rPr>
          <w:rStyle w:val="bodyouter"/>
          <w:rFonts w:ascii="Verdana" w:hAnsi="Verdana"/>
          <w:sz w:val="24"/>
          <w:szCs w:val="24"/>
        </w:rPr>
        <w:t>Los planes de Micaela, infaustamente, orriblemente, h</w:t>
      </w:r>
      <w:r w:rsidR="00CC5609">
        <w:rPr>
          <w:rStyle w:val="bodyouter"/>
          <w:rFonts w:ascii="Verdana" w:hAnsi="Verdana"/>
          <w:sz w:val="24"/>
          <w:szCs w:val="24"/>
        </w:rPr>
        <w:t>abían de acabar como los de la L</w:t>
      </w:r>
      <w:r w:rsidRPr="003D3D08">
        <w:rPr>
          <w:rStyle w:val="bodyouter"/>
          <w:rFonts w:ascii="Verdana" w:hAnsi="Verdana"/>
          <w:sz w:val="24"/>
          <w:szCs w:val="24"/>
        </w:rPr>
        <w:t>echera que llevaba el cántaro al mercado.</w:t>
      </w:r>
      <w:r w:rsidRPr="003D3D08">
        <w:rPr>
          <w:rFonts w:ascii="Verdana" w:hAnsi="Verdana"/>
          <w:sz w:val="24"/>
          <w:szCs w:val="24"/>
        </w:rPr>
        <w:br/>
      </w:r>
      <w:r w:rsidRPr="003D3D08">
        <w:rPr>
          <w:rFonts w:ascii="Verdana" w:hAnsi="Verdana"/>
          <w:sz w:val="24"/>
          <w:szCs w:val="24"/>
        </w:rPr>
        <w:br/>
      </w:r>
      <w:r w:rsidRPr="003D3D08">
        <w:rPr>
          <w:rStyle w:val="bodyouter"/>
          <w:rFonts w:ascii="Verdana" w:hAnsi="Verdana"/>
          <w:sz w:val="24"/>
          <w:szCs w:val="24"/>
        </w:rPr>
        <w:t>Nefasto día ese dos de mayo en cuya noche Micaela Rodríguez inició relaciones formales con Damián Limón. ¡Desgraciada noche!</w:t>
      </w:r>
    </w:p>
    <w:p w:rsidR="003D3D08" w:rsidRPr="003D3D08" w:rsidRDefault="003D3D08">
      <w:pPr>
        <w:rPr>
          <w:rStyle w:val="bodyouter"/>
          <w:rFonts w:ascii="Verdana" w:hAnsi="Verdana"/>
          <w:sz w:val="24"/>
          <w:szCs w:val="24"/>
        </w:rPr>
      </w:pPr>
    </w:p>
    <w:p w:rsidR="003D3D08" w:rsidRPr="003D3D08" w:rsidRDefault="003D3D08" w:rsidP="003D3D08">
      <w:pPr>
        <w:rPr>
          <w:rStyle w:val="bodyouter"/>
          <w:sz w:val="24"/>
          <w:szCs w:val="24"/>
        </w:rPr>
      </w:pPr>
      <w:r w:rsidRPr="003D3D08">
        <w:rPr>
          <w:rStyle w:val="bodyouter"/>
          <w:sz w:val="24"/>
          <w:szCs w:val="24"/>
        </w:rPr>
        <w:t xml:space="preserve">Fragmento tomado de la obra: “Micaela”  de Agustín Yáñez. Versión digital disponible en Literatura UNAM.  </w:t>
      </w:r>
      <w:hyperlink r:id="rId6" w:history="1">
        <w:r w:rsidRPr="00AB2FFE">
          <w:rPr>
            <w:rStyle w:val="Hipervnculo"/>
            <w:sz w:val="24"/>
            <w:szCs w:val="24"/>
          </w:rPr>
          <w:t>http://www.materialdelectura.unam.mx/index.php?option=com_content&amp;task=view&amp;id=263&amp;Itemid=31&amp;limit=1&amp;limitstart=5</w:t>
        </w:r>
      </w:hyperlink>
      <w:r>
        <w:rPr>
          <w:rStyle w:val="bodyouter"/>
          <w:sz w:val="24"/>
          <w:szCs w:val="24"/>
        </w:rPr>
        <w:t xml:space="preserve">  (Fecha de consulta: 22-05-2014)</w:t>
      </w:r>
    </w:p>
    <w:p w:rsidR="003D3D08" w:rsidRPr="005379F2" w:rsidRDefault="003D3D08">
      <w:pPr>
        <w:rPr>
          <w:sz w:val="28"/>
          <w:szCs w:val="28"/>
        </w:rPr>
      </w:pPr>
    </w:p>
    <w:sectPr w:rsidR="003D3D08" w:rsidRPr="005379F2" w:rsidSect="00CC5609">
      <w:pgSz w:w="11906" w:h="16838"/>
      <w:pgMar w:top="1985" w:right="2880" w:bottom="1985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4F8" w:rsidRDefault="00E424F8" w:rsidP="008F3D7A">
      <w:pPr>
        <w:spacing w:after="0" w:line="240" w:lineRule="auto"/>
      </w:pPr>
      <w:r>
        <w:separator/>
      </w:r>
    </w:p>
  </w:endnote>
  <w:endnote w:type="continuationSeparator" w:id="0">
    <w:p w:rsidR="00E424F8" w:rsidRDefault="00E424F8" w:rsidP="008F3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4F8" w:rsidRDefault="00E424F8" w:rsidP="008F3D7A">
      <w:pPr>
        <w:spacing w:after="0" w:line="240" w:lineRule="auto"/>
      </w:pPr>
      <w:r>
        <w:separator/>
      </w:r>
    </w:p>
  </w:footnote>
  <w:footnote w:type="continuationSeparator" w:id="0">
    <w:p w:rsidR="00E424F8" w:rsidRDefault="00E424F8" w:rsidP="008F3D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79F2"/>
    <w:rsid w:val="0008635E"/>
    <w:rsid w:val="00247D02"/>
    <w:rsid w:val="003D3D08"/>
    <w:rsid w:val="005379F2"/>
    <w:rsid w:val="0064061D"/>
    <w:rsid w:val="0089235B"/>
    <w:rsid w:val="008F3D7A"/>
    <w:rsid w:val="00960CB1"/>
    <w:rsid w:val="00C515C3"/>
    <w:rsid w:val="00CC5609"/>
    <w:rsid w:val="00D265EA"/>
    <w:rsid w:val="00E42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6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bodyouter">
    <w:name w:val="body_outer"/>
    <w:basedOn w:val="Fuentedeprrafopredeter"/>
    <w:rsid w:val="005379F2"/>
  </w:style>
  <w:style w:type="character" w:styleId="Hipervnculo">
    <w:name w:val="Hyperlink"/>
    <w:basedOn w:val="Fuentedeprrafopredeter"/>
    <w:uiPriority w:val="99"/>
    <w:unhideWhenUsed/>
    <w:rsid w:val="003D3D0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8F3D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F3D7A"/>
  </w:style>
  <w:style w:type="paragraph" w:styleId="Piedepgina">
    <w:name w:val="footer"/>
    <w:basedOn w:val="Normal"/>
    <w:link w:val="PiedepginaCar"/>
    <w:uiPriority w:val="99"/>
    <w:semiHidden/>
    <w:unhideWhenUsed/>
    <w:rsid w:val="008F3D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F3D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terialdelectura.unam.mx/index.php?option=com_content&amp;task=view&amp;id=263&amp;Itemid=31&amp;limit=1&amp;limitstart=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DGTIC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2014-05-22T19:22:00Z</dcterms:created>
  <dcterms:modified xsi:type="dcterms:W3CDTF">2014-05-22T19:22:00Z</dcterms:modified>
</cp:coreProperties>
</file>